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t>linux</w:t>
      </w:r>
      <w:r>
        <w:rPr>
          <w:rFonts w:hint="eastAsia"/>
          <w:lang w:val="en-US" w:eastAsia="zh-Hans"/>
        </w:rPr>
        <w:t>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Linux下安装mysql-5.7.24：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启动的方式参考这个：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授权方式写的不一样：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"https://www.cnblogs.com/wendy-0901/p/12673705.html"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https://www.cnblogs.com/wendy-0901/p/12673705.html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安装前检查是否已经安装过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一定要卸载干净，删除干净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local]# rpm -qa | grep 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local]# 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这样就表示没有，如果已经存在，就需要删除再重新安装。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查看mysql文件夹是否存在：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whereis 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存在就删除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find / -name mysql</w:t>
      </w:r>
    </w:p>
    <w:p>
      <w:pPr>
        <w:rPr>
          <w:rFonts w:hint="eastAsia"/>
          <w:color w:val="FF0000"/>
          <w:lang w:val="en-US" w:eastAsia="zh-Hans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</w:pPr>
      <w:r>
        <w:rPr>
          <w:rFonts w:hint="eastAsia" w:ascii="Courier New" w:hAnsi="Courier New" w:cs="Courier New"/>
          <w:i w:val="0"/>
          <w:caps w:val="0"/>
          <w:color w:val="008000"/>
          <w:spacing w:val="0"/>
          <w:sz w:val="24"/>
          <w:szCs w:val="24"/>
          <w:lang w:val="en-US" w:eastAsia="zh-Hans"/>
        </w:rPr>
        <w:t>参考博客：</w: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  <w:t xml:space="preserve"> </w: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  <w:fldChar w:fldCharType="begin"/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  <w:instrText xml:space="preserve"> HYPERLINK "https://www.cnblogs.com/wpnr/p/14072634.html" </w:instrTex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  <w:fldChar w:fldCharType="separate"/>
      </w:r>
      <w:r>
        <w:rPr>
          <w:rStyle w:val="7"/>
          <w:rFonts w:hint="default" w:ascii="Courier New" w:hAnsi="Courier New" w:cs="Courier New"/>
          <w:i w:val="0"/>
          <w:caps w:val="0"/>
          <w:spacing w:val="0"/>
          <w:sz w:val="24"/>
          <w:szCs w:val="24"/>
          <w:lang w:eastAsia="zh-Hans"/>
        </w:rPr>
        <w:t>https://www.cnblogs.com/wpnr/p/14072634.html</w:t>
      </w: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  <w:lang w:eastAsia="zh-Hans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urier New" w:hAnsi="Courier New" w:cs="Courier New"/>
          <w:i w:val="0"/>
          <w:caps w:val="0"/>
          <w:color w:val="008000"/>
          <w:spacing w:val="0"/>
          <w:sz w:val="24"/>
          <w:szCs w:val="24"/>
          <w:lang w:val="en-US" w:eastAsia="zh-Hans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</w:rPr>
        <w:t>//检查系统中有无安装过mysql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  <w:t>rpm -qa|grep mysql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Courier New" w:hAnsi="Courier New" w:cs="Courier New"/>
          <w:i w:val="0"/>
          <w:caps w:val="0"/>
          <w:color w:val="008000"/>
          <w:spacing w:val="0"/>
          <w:sz w:val="24"/>
          <w:szCs w:val="24"/>
        </w:rPr>
        <w:t>//查询所有mysql 对应的文件夹，全部删除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  <w:t>whereis mysql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ascii="Courier New" w:hAnsi="Courier New" w:cs="Courier New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24"/>
          <w:szCs w:val="24"/>
        </w:rPr>
        <w:t>find / -name mysql</w:t>
      </w:r>
    </w:p>
    <w:p>
      <w:pPr>
        <w:rPr>
          <w:rFonts w:hint="eastAsia"/>
        </w:rPr>
      </w:pPr>
      <w:r>
        <w:rPr>
          <w:rFonts w:hint="eastAsia"/>
        </w:rPr>
        <w:t># 查看系统自带的Mariadb</w:t>
      </w:r>
    </w:p>
    <w:p>
      <w:pPr>
        <w:rPr>
          <w:rFonts w:hint="eastAsia"/>
        </w:rPr>
      </w:pPr>
      <w:r>
        <w:rPr>
          <w:rFonts w:hint="eastAsia"/>
        </w:rPr>
        <w:t>[root@CDH-141 ~]# rpm -qa|grep mariadb</w:t>
      </w:r>
    </w:p>
    <w:p>
      <w:pPr>
        <w:rPr>
          <w:rFonts w:hint="eastAsia"/>
        </w:rPr>
      </w:pPr>
      <w:r>
        <w:rPr>
          <w:rFonts w:hint="eastAsia"/>
        </w:rPr>
        <w:t>mariadb-libs-5.5.44-2.el7.centos.x86_64</w:t>
      </w:r>
    </w:p>
    <w:p>
      <w:pPr>
        <w:rPr>
          <w:rFonts w:hint="eastAsia"/>
        </w:rPr>
      </w:pPr>
      <w:r>
        <w:rPr>
          <w:rFonts w:hint="eastAsia"/>
        </w:rPr>
        <w:t># 卸载系统自带的Mariadb</w:t>
      </w:r>
    </w:p>
    <w:p>
      <w:pPr>
        <w:rPr>
          <w:rFonts w:hint="eastAsia"/>
        </w:rPr>
      </w:pPr>
      <w:r>
        <w:rPr>
          <w:rFonts w:hint="eastAsia"/>
        </w:rPr>
        <w:t>[root@CDH-141 ~]# rpm -e --nodeps mariadb-libs-5.5.44-2.el7.centos.x86_64</w:t>
      </w:r>
    </w:p>
    <w:p>
      <w:pPr>
        <w:rPr>
          <w:rFonts w:hint="eastAsia"/>
        </w:rPr>
      </w:pPr>
      <w:r>
        <w:rPr>
          <w:rFonts w:hint="eastAsia"/>
        </w:rPr>
        <w:t># 删除etc目录下的my.cnf ，一定要删掉，等下再重新建，之前我将就用这个文件，后面改配置各种不生效</w:t>
      </w:r>
    </w:p>
    <w:p>
      <w:pPr>
        <w:rPr>
          <w:rFonts w:hint="eastAsia"/>
        </w:rPr>
      </w:pPr>
      <w:r>
        <w:rPr>
          <w:rFonts w:hint="eastAsia"/>
        </w:rPr>
        <w:t>[root@CDH-141 ~]# rm /etc/my.cnf</w:t>
      </w:r>
    </w:p>
    <w:p>
      <w:pPr>
        <w:rPr>
          <w:rFonts w:hint="eastAsia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</w:rPr>
        <w:t>rm -rf /var/lib/mysql</w:t>
      </w:r>
    </w:p>
    <w:p>
      <w:pPr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3675" cy="3429000"/>
            <wp:effectExtent l="0" t="0" r="952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上传并解压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目录为：</w:t>
      </w:r>
      <w:r>
        <w:rPr>
          <w:rFonts w:hint="default"/>
          <w:lang w:eastAsia="zh-Hans"/>
        </w:rPr>
        <w:t xml:space="preserve"> /usr/local/</w:t>
      </w:r>
      <w:r>
        <w:rPr>
          <w:rFonts w:hint="eastAsia"/>
          <w:lang w:val="en-US" w:eastAsia="zh-Hans"/>
        </w:rPr>
        <w:t>下</w:t>
      </w:r>
    </w:p>
    <w:p>
      <w:r>
        <w:drawing>
          <wp:inline distT="0" distB="0" distL="114300" distR="114300">
            <wp:extent cx="4286250" cy="2948305"/>
            <wp:effectExtent l="0" t="0" r="6350" b="2349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tar -zxvf </w:t>
      </w:r>
    </w:p>
    <w:p>
      <w:r>
        <w:drawing>
          <wp:inline distT="0" distB="0" distL="114300" distR="114300">
            <wp:extent cx="4129405" cy="2981325"/>
            <wp:effectExtent l="0" t="0" r="10795" b="1587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重新命名为mysql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在mysql目录下创建data目录</w:t>
      </w:r>
    </w:p>
    <w:p>
      <w:r>
        <w:drawing>
          <wp:inline distT="0" distB="0" distL="114300" distR="114300">
            <wp:extent cx="2576830" cy="2167255"/>
            <wp:effectExtent l="0" t="0" r="13970" b="171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mysql用户和用户组的创建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检查mysql用户组和用户是否存在，如果没有，则创建</w:t>
      </w:r>
    </w:p>
    <w:p>
      <w:r>
        <w:drawing>
          <wp:inline distT="0" distB="0" distL="114300" distR="114300">
            <wp:extent cx="2095500" cy="109855"/>
            <wp:effectExtent l="0" t="0" r="12700" b="1714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4075" cy="114300"/>
            <wp:effectExtent l="0" t="0" r="9525" b="1270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81150" cy="123825"/>
            <wp:effectExtent l="0" t="0" r="19050" b="317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04775"/>
            <wp:effectExtent l="0" t="0" r="15875" b="222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#useradd -r参数表示mysql用户是系统用户，不可用于登录系统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可以为后续操作使用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为文件夹赋权</w:t>
      </w:r>
    </w:p>
    <w:p>
      <w:r>
        <w:drawing>
          <wp:inline distT="0" distB="0" distL="114300" distR="114300">
            <wp:extent cx="3181350" cy="1885950"/>
            <wp:effectExtent l="0" t="0" r="19050" b="1905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mysql.mysql /usr/local/mysql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chmod -R 755 /usr/local/mysql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编译安装并初始化mysql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务必记住初始化输出日志末尾的密码（数据库管理员临时密码）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进入bin目录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cd</w:t>
      </w:r>
      <w:r>
        <w:rPr>
          <w:rFonts w:hint="default"/>
          <w:color w:val="auto"/>
          <w:lang w:eastAsia="zh-Hans"/>
        </w:rPr>
        <w:t xml:space="preserve"> /usr/local/mysql/bin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初始化mysql</w:t>
      </w:r>
      <w:r>
        <w:rPr>
          <w:rFonts w:hint="default"/>
          <w:color w:val="auto"/>
          <w:lang w:eastAsia="zh-Hans"/>
        </w:rPr>
        <w:t>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/]# cd /usr/local/mysql/bin</w:t>
            </w:r>
          </w:p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bin]# ./mysqld --initialize --user=mysql --datadir=/usr/local/mysql/data/ --basedir=/usr/local/mysql/</w:t>
            </w:r>
          </w:p>
        </w:tc>
      </w:tr>
    </w:tbl>
    <w:p>
      <w:pPr>
        <w:rPr>
          <w:rFonts w:hint="default"/>
          <w:color w:val="auto"/>
          <w:lang w:eastAsia="zh-Hans"/>
        </w:rPr>
      </w:pPr>
    </w:p>
    <w:p>
      <w:r>
        <w:drawing>
          <wp:inline distT="0" distB="0" distL="114300" distR="114300">
            <wp:extent cx="5272405" cy="394335"/>
            <wp:effectExtent l="0" t="0" r="1079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最后几位是密码。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编辑配置文件my.cnf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im /etc/my.cnf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#设置mysql的安装目录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#设置mysql数据库的数据存放目录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#设置端口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#设置字符集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character-set-server=utf8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max_connections=600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symbolic-links=0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#日志存放目录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#允许时间类型的数据为零(去掉NO_ZERO_IN_DATE,NO_ZERO_DATE)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#ONLY_FULL_GROUP_BY,STRICT_TRANS_TABLES,NO_ZERO_IN_DATE,NO_ZERO_DATE,ERROR_FOR_DIVISION_BY_ZERO,NO_AUTO_CREATE_USER,NO_ENGINE_SUBSTITUTION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lower_case_table_names：是否区分大小写，1表示存储时表名为小写，操作时不区分大小写；0表示区分大小写；不能动态设置，修改后，必须重启才能生效：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character_set_server：设置数据库默认字符集，如果不设置默认为latin1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innodb_file_per_table：是否将每个表的数据单独存储，1表示单独存储；0表示关闭独立表空间，可以通过查看数据目录，查看文件结构的区别；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测试启动mysql服务器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先将mysql.server放置到/etc/init.d/mysql中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eastAsia="zh-Hans"/>
        </w:rPr>
        <w:t>【把启动脚本放到开机初始化目录】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  <w:r>
              <w:rPr>
                <w:rFonts w:hint="eastAsia"/>
                <w:color w:val="auto"/>
                <w:vertAlign w:val="baseline"/>
                <w:lang w:val="en-US" w:eastAsia="zh-Hans"/>
              </w:rPr>
              <w:t>cp /usr/local/mysql/support-files/mysql.server /etc/init.d/mysql</w:t>
            </w:r>
          </w:p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color w:val="FF0000"/>
          <w:lang w:val="en-US" w:eastAsia="zh-Hans"/>
        </w:rPr>
      </w:pPr>
    </w:p>
    <w:p>
      <w:r>
        <w:drawing>
          <wp:inline distT="0" distB="0" distL="114300" distR="114300">
            <wp:extent cx="3124200" cy="504825"/>
            <wp:effectExtent l="0" t="0" r="0" b="317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启动： service mysql start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修改密码：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进入mysql并更改密码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cd /usr/local/mysql-5.7.28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./bin/mysql -u root -p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set password=password('123456');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grant all privileges on *.* to root@'%' identified by '123456';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添加远程访问权限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use mysql;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update user set host='%' where user = 'root';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如果更改时报错：ERROR 1062 (23000): Duplicate entry '%-root' for key 'PRIMARY'，就先查询一下是否已更改，最后执行刷新。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重启mysql生效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service mysql restart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481705" cy="2643505"/>
            <wp:effectExtent l="0" t="0" r="23495" b="234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730"/>
            <wp:effectExtent l="0" t="0" r="13970" b="12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两种启动方式</w:t>
      </w:r>
      <w:r>
        <w:rPr>
          <w:rFonts w:hint="default"/>
          <w:lang w:eastAsia="zh-Hans"/>
        </w:rPr>
        <w:t>: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1,</w:t>
      </w:r>
      <w:r>
        <w:rPr>
          <w:rFonts w:hint="eastAsia"/>
          <w:lang w:val="en-US" w:eastAsia="zh-Hans"/>
        </w:rPr>
        <w:t>没有加入开机自启，需要进入到bin目录中去启动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[root@localhost /]# /usr/local/mysql/support-files/mysql.server start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已经加入了开机自启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start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stop</w:t>
      </w:r>
    </w:p>
    <w:p>
      <w:pPr>
        <w:rPr>
          <w:rFonts w:hint="eastAsia"/>
          <w:vertAlign w:val="baseline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查看MySQL字符集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show variables like 'char%';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953000" cy="6414135"/>
            <wp:effectExtent l="0" t="0" r="0" b="1206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1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vertAlign w:val="baseline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使用终端进行用户操作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用root账号登录服务器，以</w:t>
      </w:r>
      <w:r>
        <w:rPr>
          <w:rFonts w:hint="default"/>
          <w:lang w:eastAsia="zh-Hans"/>
        </w:rPr>
        <w:t>39</w:t>
      </w:r>
      <w:r>
        <w:rPr>
          <w:rFonts w:hint="eastAsia"/>
          <w:lang w:val="en-US" w:eastAsia="zh-Hans"/>
        </w:rPr>
        <w:t>为例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mysql -u root -p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 xml:space="preserve">: </w:t>
      </w:r>
      <w:r>
        <w:rPr>
          <w:rFonts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t>mysql@dev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创建数据库：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创建一个数据库名为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spd</w:t>
      </w:r>
      <w:r>
        <w:rPr>
          <w:rFonts w:hint="default"/>
          <w:lang w:eastAsia="zh-Hans"/>
        </w:rPr>
        <w:t>jlyy</w:t>
      </w:r>
      <w:r>
        <w:rPr>
          <w:rFonts w:hint="eastAsia"/>
          <w:lang w:val="en-US" w:eastAsia="zh-Hans"/>
        </w:rPr>
        <w:t>的数据库。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CREATE DATABASE `spdjlyy` DEFAULT CHARACTER SET utf8mb4 COLLATE utf8mb4_general_ci;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为数据库分配其他用户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创建一个用户【省略】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查看我们已经有什么用户，把这个用户绑定到我们的数据库上。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use mysql;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show tables;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select * from user;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比如你的user表中有个bkgxapp的账号。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分配账号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all privileges on spdjlyy.* to 'bkgxapp'@'%' identified by '2020#all^APP';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改动用户名和密码即可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create,alter,drop,select,insert,update,delete on spdjlyy.* to 'bkgxapp'@'%';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为用分配数据库操作的增删改查权限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允许外网访问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#mysql -u root -p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Enter password：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mysql&gt;use mysql;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mysql&gt;update user set host='%' where user='root' and host='localhost';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mysql&gt;flush privileges;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 xml:space="preserve">或者update user set host='%' where user='root' </w:t>
      </w:r>
      <w:r>
        <w:rPr>
          <w:rFonts w:hint="default"/>
          <w:lang w:eastAsia="zh-Hans"/>
        </w:rPr>
        <w:t>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flush privileges;</w:t>
      </w:r>
      <w:r>
        <w:rPr>
          <w:rFonts w:hint="default"/>
          <w:lang w:eastAsia="zh-Hans"/>
        </w:rPr>
        <w:t>//</w:t>
      </w: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window</w:t>
      </w:r>
      <w:r>
        <w:rPr>
          <w:rFonts w:hint="eastAsia"/>
          <w:lang w:val="en-US" w:eastAsia="zh-Hans"/>
        </w:rPr>
        <w:t>安装mysql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下载地址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"https://downloads.mysql.com/archives/community/"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https://downloads.mysql.com/archives/community/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"https://www.jb51.net/article/103685.htm"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https://www.jb51.net/article/103685.htm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linux</w:t>
      </w:r>
      <w:r>
        <w:rPr>
          <w:rFonts w:hint="eastAsia"/>
          <w:lang w:val="en-US" w:eastAsia="zh-Hans"/>
        </w:rPr>
        <w:t>安装</w:t>
      </w:r>
      <w:r>
        <w:rPr>
          <w:rFonts w:hint="default"/>
          <w:lang w:eastAsia="zh-Hans"/>
        </w:rPr>
        <w:t>5.7.32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"https://www.cnblogs.com/wendy-0901/p/12673705.html" </w:instrText>
      </w:r>
      <w:r>
        <w:rPr>
          <w:rFonts w:hint="eastAsia"/>
          <w:lang w:eastAsia="zh-Hans"/>
        </w:rPr>
        <w:fldChar w:fldCharType="separate"/>
      </w:r>
      <w:r>
        <w:rPr>
          <w:rStyle w:val="6"/>
          <w:rFonts w:hint="eastAsia"/>
          <w:lang w:eastAsia="zh-Hans"/>
        </w:rPr>
        <w:t>https://www.cnblogs.com/wendy-0901/p/12673705.html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MySQL备份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主流的三种备份方式：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"https://blog.csdn.net/xuanxuan_good/article/details/53671258"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https://blog.csdn.net/xuanxuan_good/article/details/53671258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xtrabakup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"https://www.cnblogs.com/linuxk/p/9372990.html"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7"/>
          <w:rFonts w:hint="eastAsia"/>
          <w:lang w:val="en-US" w:eastAsia="zh-Hans"/>
        </w:rPr>
        <w:t>https://www.cnblogs.com/linuxk/p/9372990.html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MySQL配置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[client]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###############################基础设置#####################################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#Mysql服务的唯一编号 每个mysql服务Id需唯一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server-id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#服务端口号 默认3306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#mysql安装根目录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 /opt/mysql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#mysql数据文件所在位置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/opt/mysql/data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#临时目录 比如load data infile会用到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tmpdir  = /tmp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#设置socke文件所在目录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#主要用于MyISAM存储引擎,如果多台服务器连接一个数据库则建议注释下面内容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skip-external-locking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#只能用IP地址检查客户端的登录，不用主机名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skip_name_resolve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#事务隔离级别，默认为可重复读，mysql默认可重复读级别（此级别下可能参数很多间隙锁，影响性能）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transaction_isolation = READ-COMMITTED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#数据库默认字符集,主流字符集支持一些特殊表情符号（特殊表情符占用4个字节）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 = 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#数据库字符集对应一些排序等规则，注意要和character-set-server对应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collation-server = utf8mb4_general_ci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#设置client连接mysql时的字符集,防止乱码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init_connect=‘SET NAMES utf8mb4‘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#是否对sql语句大小写敏感，1表示不敏感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#最大连接数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 = 400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#最大错误连接数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max_connect_errors = 1000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#TIMESTAMP如果没有显示声明NOT NULL，允许NULL值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explicit_defaults_for_timestamp = true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#SQL数据包发送的大小，如果有BLOB对象建议修改成1G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max_allowed_packet = 128M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#MySQL连接闲置超过一定时间后(单位：秒)将会被强行关闭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#MySQL默认的wait_timeout  值为8个小时, interactive_timeout参数需要同时配置才能生效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interactive_timeout = 1800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wait_timeout = 1800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#内部内存临时表的最大值 ，设置成128M。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#比如大数据量的group by ,order by时可能用到临时表，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#超过了这个值将写入磁盘，系统IO压力增大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tmp_table_size = 134217728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max_heap_table_size = 134217728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#禁用mysql的缓存查询结果集功能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#后期根据业务情况测试决定是否开启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#大部分情况下关闭下面两项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query_cache_size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query_cache_type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#####################用户进程分配到的内存设置BEGIN#############################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##每个session将会分配参数设置的内存大小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#用于表的顺序扫描，读出的数据暂存于read_buffer_size中，当buff满时或读完，将数据返回上层调用者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#一般在128kb ~ 256kb,用于MyISAM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#read_buffer_size = 131072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#用于表的随机读取，当按照一个非索引字段排序读取时会用到，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#一般在128kb ~ 256kb,用于MyISAM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#read_rnd_buffer_size = 262144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#order by或group by时用到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#建议先调整为2M，后期观察调整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sort_buffer_size = 2097152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#一般数据库中没什么大的事务，设成1~2M，默认32kb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binlog_cache_size = 524288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########################用户进程分配到的内存设置END############################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#在MySQL暂时停止响应新请求之前的短时间内多少个请求可以被存在堆栈中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#官方建议back_log = 50 + (max_connections / 5),封顶数为900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back_log = 130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############################日志设置##########################################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#数据库错误日志文件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log_error = error.log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#慢查询sql日志设置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slow_query_log_file = slow.log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#检查未使用到索引的sql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log_queries_not_using_indexes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#针对log_queries_not_using_indexes开启后，记录慢sql的频次、每分钟记录的条数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log_throttle_queries_not_using_indexes = 5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#作为从库时生效,从库复制中如何有慢sql也将被记录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log_slow_slave_statements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#慢查询执行的秒数，必须达到此值可被记录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long_query_time = 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#检索的行数必须达到此值才可被记为慢查询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min_examined_row_limit = 100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 binlog日志文件保存的过期时间，过期后自动删除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expire_logs_days = 5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############################主从复制设置#####################################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#开启mysql binlog功能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log-bin=mysql-bin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#binlog记录内容的方式，记录被操作的每一行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binlog_format = ROW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#对于binlog_format = ROW模式时，减少记录日志的内容，只记录受影响的列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binlog_row_image = minimal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#master status and connection information输出到表mysql.slave_master_info中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master_info_repository = TABLE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#the slave‘s position in the relay logs输出到表mysql.slave_relay_log_info中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relay_log_info_repository = TABLE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#作为从库时生效,想进行级联复制，则需要此参数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log_slave_updates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#作为从库时生效,中继日志relay-log可以自我修复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relay_log_recovery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#作为从库时生效,主从复制时忽略的错误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slave_skip_errors = ddl_exist_errors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#####################redo log和binlog的关系设置BEGIN#########################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#(步骤1) prepare dml相关的SQL操作，然后将redo log buff中的缓存持久化到磁盘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#(步骤2)如果前面prepare成功，那么再继续将事务日志持久化到binlog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#(步骤3)如果前面成功，那么在redo log里面写上一个commit记录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#当innodb_flush_log_at_trx_commit和sync_binlog都为1时是最安全的，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#在mysqld服务崩溃或者服务器主机crash的情况下，binary log只有可能丢失最多一个语句或者一个事务。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#但是都设置为1时会导致频繁的io操作，因此该模式也是最慢的一种方式。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#当innodb_flush_log_at_trx_commit设置为0，mysqld进程的崩溃会导致上一秒钟所有事务数据的丢失。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#当innodb_flush_log_at_trx_commit设置为2，只有在操作系统崩溃或者系统掉电的情况下，上一秒钟所有事务数据才可能丢失。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#commit事务时,控制redo log buff持久化磁盘的模式 默认为1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innodb_flush_log_at_trx_commit = 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#commit事务时,控制写入mysql binlog日志的模式 默认为0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#innodb_flush_log_at_trx_commit和sync_binlog都为1时，mysql最为安全但性能上压力也是最大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sync_binlog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####################redo log和binlog的关系设置END############################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############################Innodb设置#####################################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#数据块的单位8k，默认是16k，16kCPU压力稍小，8k对select的吞吐量大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#innodb_page_size的参数值也影响最大索引长度，8k比16k的最大索引长度小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#innodb_page_size = 8192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#一般设置物理存储的60% ~ 70%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innodb_buffer_pool_size = 1G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#5.7.6之后默认16M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#innodb_log_buffer_size = 16777216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#该参数针对unix、linux，window上直接注释该参数.默认值为NULL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#O_DIRECT减少操作系统级别VFS的缓存和Innodb本身的buffer缓存之间的冲突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innodb_flush_method = O_DIRECT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#此格式支持压缩, 5.7.7之后为默认值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innodb_file_format = Barracuda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#CPU多核处理能力设置，假设CPU是2颗4核的，设置如下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#读多，写少可以设成2:6的比例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innodb_write_io_threads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innodb_read_io_threads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#提高刷新脏页数量和合并插入数量，改善磁盘I/O处理能力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#默认值200（单位：页）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#可根据磁盘近期的IOPS确定该值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innodb_io_capacity = 500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#为了获取被锁定的资源最大等待时间，默认50秒，超过该时间会报如下错误: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 ERROR 1205 (HY000): Lock wait timeout exceeded; try restarting transaction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innodb_lock_wait_timeout = 30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#调整buffer pool中最近使用的页读取并dump的百分比,通过设置该参数可以减少转储的page数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innodb_buffer_pool_dump_pct = 40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#设置redoLog文件所在目录, redoLog记录事务具体操作内容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innodb_log_group_home_dir = /opt/mysql/redolog/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#设置undoLog文件所在目录, undoLog用于事务回滚操作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innodb_undo_directory = /opt/mysql/undolog/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#在innodb_log_group_home_dir中的redoLog文件数, redoLog文件内容是循环覆盖写入。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innodb_log_files_in_group = 3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#MySql5.7官方建议尽量设置的大些，可以接近innodb_buffer_pool_size的大小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#之前设置该值较大时可能导致mysql宕机恢复时间过长，现在恢复已经加快很多了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#该值减少脏数据刷新到磁盘的频次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#最大值innodb_log_file_size * innodb_log_files_in_group &lt;= 512GB,单文件&lt;=256GB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innodb_log_file_size = 1024M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#设置undoLog文件所占空间可以回收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#5.7之前的MySql的undoLog文件一直增大无法回收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innodb_undo_log_truncate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innodb_undo_tablespaces = 3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innodb_undo_logs = 128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#5.7.7默认开启该参数 控制单列索引长度最大达到3072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#innodb_large_prefix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#5.7.8默认为4个, Inodb后台清理工作的线程数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#innodb_purge_threads = 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#通过设置配置参数innodb_thread_concurrency来限制并发线程的数量，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#一旦执行线程的数量达到这个限制，额外的线程在被放置到对队列中之前，会睡眠数微秒，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#可以通过设定参数innodb_thread_sleep_delay来配置睡眠时间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#该值默认为0,在官方doc上，对于innodb_thread_concurrency的使用，也给出了一些建议: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#(1)如果一个工作负载中，并发用户线程的数量小于64，建议设置innodb_thread_concurrency=0；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#(2)如果工作负载一直较为严重甚至偶尔达到顶峰，建议先设置innodb_thread_concurrency=128,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###并通过不断的降低这个参数，96, 80, 64等等，直到发现能够提供最佳性能的线程数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#innodb_thread_concurrency = 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#强所有发生的死锁错误信息记录到error.log中，之前通过命令行只能查看最近一次死锁信息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innodb_print_all_deadlocks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############################其他设置########################################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[mysqldump]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quick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max_allowed_packet = 128M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no-auto-rehash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[myisamchk]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key_buffer_size = 20M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sort_buffer_size = 256k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read_buffer = 2M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write_buffer = 2M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[mysqlhotcopy]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interactive-timeout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#增加每个进程的可打开文件数量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open-files-limit = 28192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常用配置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[client]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default-storage-engine = InnoDB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default-character-set=utf8mb4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collation-server = utf8mb4_general_ci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init_connect='SET NAMES utf8mb4'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wait_timeout = 28800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/usr/local/mysql/data/mysqld_error.log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 = 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slow_query_log_file = /usr/local/mysql/data/slow.log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long_query_time = 5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查看MySQL状态：systemctl status mysqld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启动：sys</w:t>
      </w:r>
      <w:r>
        <w:rPr>
          <w:rFonts w:hint="default"/>
          <w:lang w:eastAsia="zh-Hans"/>
        </w:rPr>
        <w:t>temctl start mysqld</w:t>
      </w: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Grande">
    <w:panose1 w:val="020B0600040502020204"/>
    <w:charset w:val="00"/>
    <w:family w:val="auto"/>
    <w:pitch w:val="default"/>
    <w:sig w:usb0="E1000AEF" w:usb1="5000A1FF" w:usb2="00000000" w:usb3="00000000" w:csb0="200001BF" w:csb1="4F01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0F3ACA47"/>
    <w:rsid w:val="133F2115"/>
    <w:rsid w:val="14D02346"/>
    <w:rsid w:val="16F87467"/>
    <w:rsid w:val="1A28039A"/>
    <w:rsid w:val="1A6F3BA7"/>
    <w:rsid w:val="1FDF9085"/>
    <w:rsid w:val="216E0483"/>
    <w:rsid w:val="276713FB"/>
    <w:rsid w:val="29407F36"/>
    <w:rsid w:val="2F7D04A5"/>
    <w:rsid w:val="2FCE5E51"/>
    <w:rsid w:val="320A673E"/>
    <w:rsid w:val="335F8364"/>
    <w:rsid w:val="339778DD"/>
    <w:rsid w:val="36ED436E"/>
    <w:rsid w:val="377FD98B"/>
    <w:rsid w:val="38865A04"/>
    <w:rsid w:val="393F5FCF"/>
    <w:rsid w:val="39C50385"/>
    <w:rsid w:val="39FC22D2"/>
    <w:rsid w:val="3B6D6226"/>
    <w:rsid w:val="3D017865"/>
    <w:rsid w:val="3D7F4340"/>
    <w:rsid w:val="3F3A54F3"/>
    <w:rsid w:val="3F63302E"/>
    <w:rsid w:val="3FBD14A8"/>
    <w:rsid w:val="3FDFC370"/>
    <w:rsid w:val="3FE9A0D1"/>
    <w:rsid w:val="42C83FA6"/>
    <w:rsid w:val="4BAF0C3D"/>
    <w:rsid w:val="4BFA0A39"/>
    <w:rsid w:val="4C546131"/>
    <w:rsid w:val="503EB270"/>
    <w:rsid w:val="50D627E7"/>
    <w:rsid w:val="52562080"/>
    <w:rsid w:val="5CDE0D59"/>
    <w:rsid w:val="5D7F09AC"/>
    <w:rsid w:val="5F1408EE"/>
    <w:rsid w:val="5FB66EA9"/>
    <w:rsid w:val="62E65943"/>
    <w:rsid w:val="63DB5B98"/>
    <w:rsid w:val="6578492F"/>
    <w:rsid w:val="68615B2B"/>
    <w:rsid w:val="69126817"/>
    <w:rsid w:val="69ED4871"/>
    <w:rsid w:val="6B195FD0"/>
    <w:rsid w:val="6EFA7640"/>
    <w:rsid w:val="71FF9594"/>
    <w:rsid w:val="721F1C7B"/>
    <w:rsid w:val="73DF1D3C"/>
    <w:rsid w:val="744317D7"/>
    <w:rsid w:val="75FB2EEF"/>
    <w:rsid w:val="76FE157F"/>
    <w:rsid w:val="77BFF155"/>
    <w:rsid w:val="77E97C3F"/>
    <w:rsid w:val="79C746B7"/>
    <w:rsid w:val="7B7D7CDA"/>
    <w:rsid w:val="7D7DE6EE"/>
    <w:rsid w:val="7DCFDD3B"/>
    <w:rsid w:val="7DFD3599"/>
    <w:rsid w:val="7EEF04B1"/>
    <w:rsid w:val="7EFF3EDC"/>
    <w:rsid w:val="7F4B898B"/>
    <w:rsid w:val="7F7F8E48"/>
    <w:rsid w:val="7FDCE033"/>
    <w:rsid w:val="7FE1F949"/>
    <w:rsid w:val="7FF7C20A"/>
    <w:rsid w:val="7FFEDD6E"/>
    <w:rsid w:val="86A3A77F"/>
    <w:rsid w:val="97FD7F97"/>
    <w:rsid w:val="9CFD3982"/>
    <w:rsid w:val="9FEC2D72"/>
    <w:rsid w:val="B75F984B"/>
    <w:rsid w:val="BEB69F1A"/>
    <w:rsid w:val="BEFDE340"/>
    <w:rsid w:val="BEFF2F3A"/>
    <w:rsid w:val="BF5BF750"/>
    <w:rsid w:val="D7BB0D99"/>
    <w:rsid w:val="DDA5AAC6"/>
    <w:rsid w:val="DF4A38A5"/>
    <w:rsid w:val="DFD3C6A2"/>
    <w:rsid w:val="DFDD48D8"/>
    <w:rsid w:val="E6FD39FA"/>
    <w:rsid w:val="E9FFAC0A"/>
    <w:rsid w:val="EFEDA1A2"/>
    <w:rsid w:val="EFEE9BF7"/>
    <w:rsid w:val="EFFD101B"/>
    <w:rsid w:val="EFFDE11B"/>
    <w:rsid w:val="F1BCE4D3"/>
    <w:rsid w:val="F37F2A98"/>
    <w:rsid w:val="F3975E7D"/>
    <w:rsid w:val="F4E74E79"/>
    <w:rsid w:val="F57FD617"/>
    <w:rsid w:val="F5BE014E"/>
    <w:rsid w:val="F77B9E1A"/>
    <w:rsid w:val="F7FE3986"/>
    <w:rsid w:val="FD4B75B1"/>
    <w:rsid w:val="FDBF3B5B"/>
    <w:rsid w:val="FEFD2DB9"/>
    <w:rsid w:val="FF6DA029"/>
    <w:rsid w:val="FF8F6A68"/>
    <w:rsid w:val="FFEF1638"/>
    <w:rsid w:val="FFEFB8B9"/>
    <w:rsid w:val="FFEFDEBD"/>
    <w:rsid w:val="FFF7A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Office_3.6.0.5672_F1E327BC-269C-435d-A152-05C5408002CA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2017-08-25T16:23:00Z</dcterms:created>
  <dc:creator>zengziqiang</dc:creator>
  <cp:lastModifiedBy>zengziqiang</cp:lastModifiedBy>
  <dcterms:modified xsi:type="dcterms:W3CDTF">2021-06-16T22:15:55Z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